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F" w:rsidRPr="009A3DD3" w:rsidRDefault="009A3DD3" w:rsidP="009A3DD3">
      <w:pPr>
        <w:jc w:val="center"/>
        <w:rPr>
          <w:b/>
          <w:sz w:val="32"/>
          <w:szCs w:val="32"/>
        </w:rPr>
      </w:pPr>
      <w:r w:rsidRPr="009A3DD3">
        <w:rPr>
          <w:rFonts w:hint="eastAsia"/>
          <w:b/>
          <w:sz w:val="32"/>
          <w:szCs w:val="32"/>
        </w:rPr>
        <w:t>2017</w:t>
      </w:r>
      <w:r w:rsidRPr="009A3DD3">
        <w:rPr>
          <w:rFonts w:hint="eastAsia"/>
          <w:b/>
          <w:sz w:val="32"/>
          <w:szCs w:val="32"/>
        </w:rPr>
        <w:t>年</w:t>
      </w:r>
      <w:r w:rsidRPr="009A3DD3">
        <w:rPr>
          <w:b/>
          <w:sz w:val="32"/>
          <w:szCs w:val="32"/>
        </w:rPr>
        <w:t>宇航学院招收硕士研究生拟录取名单</w:t>
      </w:r>
    </w:p>
    <w:p w:rsidR="00A53800" w:rsidRPr="004E1C2E" w:rsidRDefault="00A53800" w:rsidP="00A53800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7117B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4E1C2E" w:rsidRPr="004E1C2E" w:rsidRDefault="00A53800" w:rsidP="004E1C2E">
      <w:pPr>
        <w:widowControl/>
        <w:jc w:val="left"/>
        <w:rPr>
          <w:color w:val="000000"/>
          <w:sz w:val="24"/>
          <w:szCs w:val="24"/>
        </w:rPr>
      </w:pPr>
      <w:r w:rsidRPr="004E1C2E">
        <w:rPr>
          <w:rFonts w:hint="eastAsia"/>
          <w:color w:val="000000"/>
          <w:sz w:val="24"/>
          <w:szCs w:val="24"/>
        </w:rPr>
        <w:t xml:space="preserve"> </w:t>
      </w:r>
      <w:r w:rsidR="004E1C2E" w:rsidRPr="004E1C2E">
        <w:rPr>
          <w:rFonts w:hint="eastAsia"/>
          <w:color w:val="000000"/>
          <w:sz w:val="24"/>
          <w:szCs w:val="24"/>
        </w:rPr>
        <w:t xml:space="preserve">   </w:t>
      </w:r>
      <w:r w:rsidR="004E1C2E" w:rsidRPr="004E1C2E">
        <w:rPr>
          <w:rFonts w:hint="eastAsia"/>
          <w:color w:val="000000"/>
          <w:sz w:val="24"/>
          <w:szCs w:val="24"/>
        </w:rPr>
        <w:t>宇航</w:t>
      </w:r>
      <w:r w:rsidR="004E1C2E" w:rsidRPr="004E1C2E">
        <w:rPr>
          <w:color w:val="000000"/>
          <w:sz w:val="24"/>
          <w:szCs w:val="24"/>
        </w:rPr>
        <w:t>学院</w:t>
      </w:r>
      <w:r w:rsidR="004E1C2E" w:rsidRPr="004E1C2E">
        <w:rPr>
          <w:rFonts w:hint="eastAsia"/>
          <w:color w:val="000000"/>
          <w:sz w:val="24"/>
          <w:szCs w:val="24"/>
        </w:rPr>
        <w:t>2017</w:t>
      </w:r>
      <w:r w:rsidR="004E1C2E" w:rsidRPr="004E1C2E">
        <w:rPr>
          <w:rFonts w:hint="eastAsia"/>
          <w:color w:val="000000"/>
          <w:sz w:val="24"/>
          <w:szCs w:val="24"/>
        </w:rPr>
        <w:t>年拟</w:t>
      </w:r>
      <w:r w:rsidR="004E1C2E" w:rsidRPr="004E1C2E">
        <w:rPr>
          <w:color w:val="000000"/>
          <w:sz w:val="24"/>
          <w:szCs w:val="24"/>
        </w:rPr>
        <w:t>录取硕士研究生</w:t>
      </w:r>
      <w:r w:rsidR="004E1C2E" w:rsidRPr="004E1C2E">
        <w:rPr>
          <w:rFonts w:hint="eastAsia"/>
          <w:color w:val="000000"/>
          <w:sz w:val="24"/>
          <w:szCs w:val="24"/>
        </w:rPr>
        <w:t>包括</w:t>
      </w:r>
      <w:r w:rsidR="004E1C2E" w:rsidRPr="004E1C2E">
        <w:rPr>
          <w:color w:val="000000"/>
          <w:sz w:val="24"/>
          <w:szCs w:val="24"/>
        </w:rPr>
        <w:t>全日制、非全</w:t>
      </w:r>
      <w:r w:rsidR="004E1C2E" w:rsidRPr="004E1C2E">
        <w:rPr>
          <w:rFonts w:hint="eastAsia"/>
          <w:color w:val="000000"/>
          <w:sz w:val="24"/>
          <w:szCs w:val="24"/>
        </w:rPr>
        <w:t>日</w:t>
      </w:r>
      <w:r w:rsidR="004E1C2E" w:rsidRPr="004E1C2E">
        <w:rPr>
          <w:color w:val="000000"/>
          <w:sz w:val="24"/>
          <w:szCs w:val="24"/>
        </w:rPr>
        <w:t>制</w:t>
      </w:r>
      <w:r w:rsidR="00EC10AD">
        <w:rPr>
          <w:rFonts w:hint="eastAsia"/>
          <w:color w:val="000000"/>
          <w:sz w:val="24"/>
          <w:szCs w:val="24"/>
        </w:rPr>
        <w:t>，</w:t>
      </w:r>
      <w:r w:rsidR="004E1C2E">
        <w:rPr>
          <w:rFonts w:hint="eastAsia"/>
          <w:color w:val="000000"/>
          <w:sz w:val="24"/>
          <w:szCs w:val="24"/>
        </w:rPr>
        <w:t>名</w:t>
      </w:r>
      <w:r w:rsidR="004E1C2E">
        <w:rPr>
          <w:color w:val="000000"/>
          <w:sz w:val="24"/>
          <w:szCs w:val="24"/>
        </w:rPr>
        <w:t>单</w:t>
      </w:r>
      <w:r w:rsidR="004E1C2E" w:rsidRPr="004E1C2E">
        <w:rPr>
          <w:rFonts w:hint="eastAsia"/>
          <w:color w:val="000000"/>
          <w:sz w:val="24"/>
          <w:szCs w:val="24"/>
        </w:rPr>
        <w:t>见</w:t>
      </w:r>
      <w:r w:rsidR="004E1C2E" w:rsidRPr="004E1C2E">
        <w:rPr>
          <w:color w:val="000000"/>
          <w:sz w:val="24"/>
          <w:szCs w:val="24"/>
        </w:rPr>
        <w:t>下</w:t>
      </w:r>
      <w:r w:rsidR="004E1C2E" w:rsidRPr="004E1C2E">
        <w:rPr>
          <w:rFonts w:hint="eastAsia"/>
          <w:color w:val="000000"/>
          <w:sz w:val="24"/>
          <w:szCs w:val="24"/>
        </w:rPr>
        <w:t>表</w:t>
      </w:r>
      <w:r w:rsidR="004E1C2E">
        <w:rPr>
          <w:rFonts w:hint="eastAsia"/>
          <w:color w:val="000000"/>
          <w:sz w:val="24"/>
          <w:szCs w:val="24"/>
        </w:rPr>
        <w:t>。</w:t>
      </w:r>
    </w:p>
    <w:p w:rsidR="00A53800" w:rsidRPr="004E1C2E" w:rsidRDefault="00A53800" w:rsidP="00A53800">
      <w:pPr>
        <w:widowControl/>
        <w:ind w:firstLineChars="150" w:firstLine="360"/>
        <w:jc w:val="left"/>
        <w:rPr>
          <w:sz w:val="24"/>
          <w:szCs w:val="24"/>
        </w:rPr>
      </w:pPr>
      <w:r w:rsidRPr="004E1C2E">
        <w:rPr>
          <w:rFonts w:hint="eastAsia"/>
          <w:sz w:val="24"/>
          <w:szCs w:val="24"/>
        </w:rPr>
        <w:t>4</w:t>
      </w:r>
      <w:r w:rsidRPr="004E1C2E">
        <w:rPr>
          <w:rFonts w:hint="eastAsia"/>
          <w:sz w:val="24"/>
          <w:szCs w:val="24"/>
        </w:rPr>
        <w:t>月中下旬将对拟录取同学进行政审及调档工作，外校同学的政审表格及</w:t>
      </w:r>
    </w:p>
    <w:p w:rsidR="00A53800" w:rsidRPr="004E1C2E" w:rsidRDefault="00A53800" w:rsidP="00A53800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proofErr w:type="gramStart"/>
      <w:r w:rsidRPr="004E1C2E">
        <w:rPr>
          <w:rFonts w:hint="eastAsia"/>
          <w:sz w:val="24"/>
          <w:szCs w:val="24"/>
        </w:rPr>
        <w:t>调档函将以</w:t>
      </w:r>
      <w:proofErr w:type="gramEnd"/>
      <w:r w:rsidRPr="004E1C2E">
        <w:rPr>
          <w:rFonts w:hint="eastAsia"/>
          <w:sz w:val="24"/>
          <w:szCs w:val="24"/>
        </w:rPr>
        <w:t>挂号信方式邮寄，注意查收。</w:t>
      </w:r>
    </w:p>
    <w:p w:rsidR="004E1C2E" w:rsidRDefault="00A53800" w:rsidP="004E1C2E">
      <w:pPr>
        <w:widowControl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按</w:t>
      </w:r>
      <w:r>
        <w:rPr>
          <w:sz w:val="24"/>
          <w:szCs w:val="24"/>
        </w:rPr>
        <w:t>照规定</w:t>
      </w:r>
      <w:r>
        <w:rPr>
          <w:rFonts w:hint="eastAsia"/>
          <w:sz w:val="24"/>
          <w:szCs w:val="24"/>
        </w:rPr>
        <w:t>时间</w:t>
      </w:r>
      <w:r>
        <w:rPr>
          <w:sz w:val="24"/>
          <w:szCs w:val="24"/>
        </w:rPr>
        <w:t>寄回</w:t>
      </w:r>
      <w:r>
        <w:rPr>
          <w:rFonts w:hint="eastAsia"/>
          <w:sz w:val="24"/>
          <w:szCs w:val="24"/>
        </w:rPr>
        <w:t>档</w:t>
      </w:r>
      <w:r>
        <w:rPr>
          <w:sz w:val="24"/>
          <w:szCs w:val="24"/>
        </w:rPr>
        <w:t>案材料</w:t>
      </w:r>
      <w:r>
        <w:rPr>
          <w:rFonts w:hint="eastAsia"/>
          <w:sz w:val="24"/>
          <w:szCs w:val="24"/>
        </w:rPr>
        <w:t>并政审合格的</w:t>
      </w:r>
      <w:r>
        <w:rPr>
          <w:sz w:val="24"/>
          <w:szCs w:val="24"/>
        </w:rPr>
        <w:t>，</w:t>
      </w:r>
      <w:r w:rsidRPr="00A53800">
        <w:rPr>
          <w:rFonts w:hint="eastAsia"/>
          <w:sz w:val="24"/>
          <w:szCs w:val="24"/>
        </w:rPr>
        <w:t>学校将在</w:t>
      </w:r>
      <w:r w:rsidRPr="00A53800">
        <w:rPr>
          <w:rFonts w:hint="eastAsia"/>
          <w:sz w:val="24"/>
          <w:szCs w:val="24"/>
        </w:rPr>
        <w:t>6</w:t>
      </w:r>
      <w:r w:rsidRPr="00A53800">
        <w:rPr>
          <w:rFonts w:hint="eastAsia"/>
          <w:sz w:val="24"/>
          <w:szCs w:val="24"/>
        </w:rPr>
        <w:t>月初发放录取通知书。</w:t>
      </w:r>
    </w:p>
    <w:tbl>
      <w:tblPr>
        <w:tblW w:w="8074" w:type="dxa"/>
        <w:tblLook w:val="04A0" w:firstRow="1" w:lastRow="0" w:firstColumn="1" w:lastColumn="0" w:noHBand="0" w:noVBand="1"/>
      </w:tblPr>
      <w:tblGrid>
        <w:gridCol w:w="845"/>
        <w:gridCol w:w="1716"/>
        <w:gridCol w:w="3018"/>
        <w:gridCol w:w="794"/>
        <w:gridCol w:w="709"/>
        <w:gridCol w:w="992"/>
      </w:tblGrid>
      <w:tr w:rsidR="00455893" w:rsidRPr="00E94438" w:rsidTr="00455893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B352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B352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B352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拟录取专业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B352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B352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复试成绩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B352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总成绩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仇梓屹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100077000000174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曹</w:t>
            </w:r>
            <w:r w:rsidR="007A3F1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青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100077000000178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侯诗琪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100077000000184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7A3F1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100077000000292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蓝锦山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100077000000299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王礼驰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100077000000549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贺乃馨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100077000001051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勇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A3F1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政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00077000001052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全日制）空气动力学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吴志鹄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100077000001054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发射理论与技术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张佳岐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100077000001055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曹雪洁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100077000001057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全日制）空气动力学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7A3F1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100077000001058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发射理论与技术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7A3F1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金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100077000001189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憬</w:t>
            </w:r>
            <w:proofErr w:type="gramEnd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100077000001192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安</w:t>
            </w:r>
            <w:r w:rsidR="007A3F1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100077000001194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7A3F1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100077000001195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林启璋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100077000001196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7A3F1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瑶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100077000001197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陈京生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100077000001199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宋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7A3F1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100077000001202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贺逸飞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100077000001207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朱兴帅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100077000001208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王嘉瑶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栗双怡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100077000001244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朱伟佳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100077000001289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尹艳艳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100077000001290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韩</w:t>
            </w:r>
            <w:r w:rsidR="007A3F1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100077000001291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361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阿尼苏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100077000001293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曾广智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100077000001297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董云飞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崔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硕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100077000001302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赵自通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100077000001304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晶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100077000001306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100077000001307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全日制）空气动力学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珂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100077000001308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杜宗霖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100077000001311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李嘉禾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00077000001312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全日制）空气动力学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伟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汪左成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虞江航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蒙童桐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00077000001317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全日制）空气动力学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蔡</w:t>
            </w:r>
            <w:proofErr w:type="gramEnd"/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梁浩博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100077000001319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郭达维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100077000001324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李大维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100077000001325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段晓闻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100077000001331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李冠霄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李月洁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100077000001333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葛佳昊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100077000001334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廖文韬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耿子阳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100077000001341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周思成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田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王生印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100077000001346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崔</w:t>
            </w:r>
            <w:proofErr w:type="gramEnd"/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100077000001348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刘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00077000001349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全日制）空气动力学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刘爱超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吴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修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李东旭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杜婷婷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曾维家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100077000001358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灿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黄雨可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100077000001361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丁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一墁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闫俊良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师兴伟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100077000001364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谢灵午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郑惠欣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100077000001372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王倚文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100077000001373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强佳久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100077000001374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李超博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100077000001376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余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筱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100077000001377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100077000001378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赵子威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全日制）空气动力学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胡勃钦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100077000001382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王煜东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100077000001383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王昕远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100077000001385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张成军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100077000001386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黎芙杰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7000001436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全日制）空气动力学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于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翔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100077000003048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孙天齐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（非全日制）航天工程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程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何泽鹏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彭慧孜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（非全日制）航天工程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杨福仁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100077000005824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杜泽飞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100077000005825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李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100077000005826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孙福君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代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100077000005832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查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颖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100077000005835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曹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潇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100077000005838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赵健廷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100077000005842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（非全日制）航天工程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贾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100077000005845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陈昭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埌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100077000005849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刘胜语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陈时通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100077000005851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王斯强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100077000005852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孟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津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100077000005860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李双猛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100077000005861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刘晓楠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贺佳文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李博雅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100077000005872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王隆隆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100077000007935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樊</w:t>
            </w:r>
            <w:proofErr w:type="gramEnd"/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100077000007939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李培垚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100077000007943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鲁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100077000007950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386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廖静娴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100077000007954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100077000007967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338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陈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100077000008044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杨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100077000008046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柴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100077000008047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李宜文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100077000008063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王寿旭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100077000008067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李培柳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100077000008078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刘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100077000008117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（非全日制）航天工程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郝肖冉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100077000008166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341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牛迎</w:t>
            </w: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100077000008168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孙梓煜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100077000008220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张海涛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100077000008221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（非全日制）航空宇航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329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张新昕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00077000008357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全日制）空气动力学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姚冬冬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100077000008425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374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张智慧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100077000008455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100077000008466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李芳冰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100077000008484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李虹言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100077000008513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杨少华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100077000008553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饶求剑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100077000008569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郝</w:t>
            </w:r>
            <w:proofErr w:type="gramEnd"/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策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100077000008571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340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宋逸博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100077000008593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董</w:t>
            </w:r>
            <w:r w:rsidR="00A77C6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100077000008665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唐任杰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100077000008823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335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王贺强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100077000008848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331</w:t>
            </w: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曹明月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曹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严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陈佳</w:t>
            </w: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驿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昌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陈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陈玉竹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崔</w:t>
            </w:r>
            <w:proofErr w:type="gramEnd"/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戴陈其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杜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虓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管永明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郭川东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洪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胡晓滢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姬晓慧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荆家玮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李金铭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李梦婷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伦应焯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马立琦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发射理论与技术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梅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乐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生物力学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孟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发射理论与技术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阮</w:t>
            </w:r>
            <w:proofErr w:type="gramEnd"/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聪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邵玉佩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石诚</w:t>
            </w: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诚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史家</w:t>
            </w: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史鹏飞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唐亦帆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王勃漫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发射理论与技术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不区分研究方向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77C6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坤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璐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王亚东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夏定国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谢</w:t>
            </w: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肖肖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谢宇熙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徐伟雄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薛彤辉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杨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桦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发射理论与技术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杨希雯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袁浩翔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张昆鹏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力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宇航推进技术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赵宸扬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发射理论与技术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赵伟佳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郑鹤鸣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航天器系统与自主技术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郑世钰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钟梦林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周佳宽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结构与材料力学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周</w:t>
            </w:r>
            <w:r w:rsidR="00A77C67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玙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飞行器总体设计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55893" w:rsidRPr="00E94438" w:rsidTr="00455893">
        <w:trPr>
          <w:trHeight w:val="4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朱灵敏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推免生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全日制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Pr="00E9443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飞行动力学与控制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93" w:rsidRPr="00E94438" w:rsidRDefault="00455893" w:rsidP="0045589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9A3DD3" w:rsidRDefault="009A3DD3"/>
    <w:sectPr w:rsidR="009A3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D3"/>
    <w:rsid w:val="000456BF"/>
    <w:rsid w:val="002200DA"/>
    <w:rsid w:val="00343277"/>
    <w:rsid w:val="00351E4F"/>
    <w:rsid w:val="00455893"/>
    <w:rsid w:val="004E1C2E"/>
    <w:rsid w:val="005D3DD1"/>
    <w:rsid w:val="007A3F12"/>
    <w:rsid w:val="009A3DD3"/>
    <w:rsid w:val="00A53800"/>
    <w:rsid w:val="00A77C67"/>
    <w:rsid w:val="00B3529D"/>
    <w:rsid w:val="00E94438"/>
    <w:rsid w:val="00E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A5A03-9C14-47BE-A392-CBCDAC9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55893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75E1-0958-4ABD-AC87-DC492043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</dc:creator>
  <cp:keywords/>
  <dc:description/>
  <cp:lastModifiedBy>yanglijing</cp:lastModifiedBy>
  <cp:revision>12</cp:revision>
  <dcterms:created xsi:type="dcterms:W3CDTF">2017-04-01T03:12:00Z</dcterms:created>
  <dcterms:modified xsi:type="dcterms:W3CDTF">2017-04-01T09:59:00Z</dcterms:modified>
</cp:coreProperties>
</file>